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70BE" w14:textId="77777777" w:rsidR="00C044D0" w:rsidRDefault="00C044D0" w:rsidP="00C044D0">
      <w:pPr>
        <w:pStyle w:val="a3"/>
        <w:spacing w:before="0" w:beforeAutospacing="0" w:after="240" w:afterAutospacing="0"/>
        <w:rPr>
          <w:rFonts w:ascii="Open Sans" w:hAnsi="Open Sans"/>
          <w:color w:val="222222"/>
          <w:sz w:val="36"/>
          <w:szCs w:val="36"/>
        </w:rPr>
      </w:pPr>
    </w:p>
    <w:p w14:paraId="7794E064" w14:textId="77777777" w:rsidR="008452DD" w:rsidRDefault="008452DD" w:rsidP="004A0BF9">
      <w:pPr>
        <w:pStyle w:val="a3"/>
        <w:spacing w:before="0" w:beforeAutospacing="0" w:after="240" w:afterAutospacing="0"/>
        <w:jc w:val="center"/>
        <w:rPr>
          <w:rFonts w:ascii="Open Sans" w:hAnsi="Open Sans"/>
          <w:color w:val="222222"/>
          <w:sz w:val="36"/>
          <w:szCs w:val="36"/>
        </w:rPr>
      </w:pPr>
    </w:p>
    <w:p w14:paraId="25716573" w14:textId="6C469771" w:rsidR="004A0BF9" w:rsidRPr="009D0DAA" w:rsidRDefault="004A0BF9" w:rsidP="004A0BF9">
      <w:pPr>
        <w:pStyle w:val="a3"/>
        <w:spacing w:before="0" w:beforeAutospacing="0" w:after="240" w:afterAutospacing="0"/>
        <w:jc w:val="center"/>
        <w:rPr>
          <w:b/>
          <w:bCs/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 xml:space="preserve">Памятка </w:t>
      </w:r>
      <w:r w:rsidRPr="009D0DAA">
        <w:rPr>
          <w:b/>
          <w:bCs/>
          <w:color w:val="222222"/>
          <w:sz w:val="32"/>
          <w:szCs w:val="32"/>
        </w:rPr>
        <w:t>"Чем опасны наркотики"</w:t>
      </w:r>
    </w:p>
    <w:p w14:paraId="0A4DAFD7" w14:textId="77777777" w:rsidR="004A0BF9" w:rsidRPr="009D0DAA" w:rsidRDefault="004A0BF9" w:rsidP="004A0BF9">
      <w:pPr>
        <w:pStyle w:val="a3"/>
        <w:spacing w:before="225" w:beforeAutospacing="0" w:after="225" w:afterAutospacing="0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>О вреде наркомании знают все. Но почему же всё-таки каждый год так много молодых людей начинают употреблять наркотики? Наиболее вероятны две причины – отсутствие у молодых людей информации и недостаточное внимание к их проблемам со стороны близких.</w:t>
      </w:r>
    </w:p>
    <w:p w14:paraId="615F9462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>Наркотические вещества (наркотики) – вещества, способные вызывать эйфорию (приподнятое настроение, состояние удовольствия), что не соответствует реальным обстоятельствам, но при этом наркотики «привязывают» к себе человека.   Употребляя наркотики, человек очень скоро (зачастую – с первой же «дозы») впадает в психическую и физическую зависимость от них: постоянные неотвязные мысли о наркотиках, непрекращающийся «голод», мучительные ощущения при больших перерывах между «дозами». Зависимость от употребления наркотиков – тяжёлая болезнь, которую называют наркоманией. В отличие от табака и спиртных напитков, употребление наркотических средств в России запрещено законом.</w:t>
      </w:r>
    </w:p>
    <w:p w14:paraId="2ACC662B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>Любой наркотик — это сильнейший яд, разрушающий весь организм. Повреждения, вызванные приемом наркотиков, носят необратимый характер. Наркотики оказывают влияние, прежде всего, на нервную систему и головной мозг. В результате воздействия наркотических веществ снижаются интеллектуальные способности человека, и он постепенно глупеет, доходя до идиотизма. Изменения в головном мозге под действием наркотика можно сравнить с шизофренией. Поэтому будет совершенно справедливым согласиться с утверждением о том, что наркомания — добровольное сумасшествие.</w:t>
      </w:r>
    </w:p>
    <w:p w14:paraId="7E784F0B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 xml:space="preserve">Меняется и характер человека. Он становится вялым, апатичным и замкнутым. Его ничего не интересует. Друзья не выдерживают долго находиться в его обществе и, в конце концов, от него отворачиваются. Мозг и психика человека меняются </w:t>
      </w:r>
      <w:r w:rsidRPr="009D0DAA">
        <w:rPr>
          <w:color w:val="222222"/>
          <w:sz w:val="32"/>
          <w:szCs w:val="32"/>
        </w:rPr>
        <w:lastRenderedPageBreak/>
        <w:t>необратимо. Они полностью не восстанавливаются даже при своевременном отказе от наркотика.</w:t>
      </w:r>
    </w:p>
    <w:p w14:paraId="687D4783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>Наркотические вещества разрушают печень. Она принимает на себя основной удар, стараясь обезвреживать вещества, попадающие в кровь. Клетки печени погибают, не в силах противостоять атаке яда.</w:t>
      </w:r>
    </w:p>
    <w:p w14:paraId="292D69CC" w14:textId="33AFA631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>Став наркоманом, человек утрачивает многие инстинкты, в том числе и инстинкт самосохранения. Поэтому он пользуется общим шприцем для инъекций. И нередки случаи заражения наркоманов </w:t>
      </w:r>
      <w:r w:rsidR="009D0DAA" w:rsidRPr="009D0DAA">
        <w:rPr>
          <w:sz w:val="32"/>
          <w:szCs w:val="32"/>
        </w:rPr>
        <w:t>ВИРУСАМИ ГЕПАТИТА В и С и другими заболеваниями</w:t>
      </w:r>
    </w:p>
    <w:p w14:paraId="4E407E97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>Серьезно страдает сердце. Сердечная мышца работает на износ. При приеме наркотиков развивается дистрофия сердечной мышцы. Человек быстрее задыхается при нагрузке, движения даются ему с большим трудом. Поражаются и другие системы организма. Ослабевает иммунитет, что приводит к частым простудным и почечным заболеваниям. Нарушается работа пищеварительной системы. Процесс усвоения питательных веществ протекает неполноценно, в печени прекращает вырабатываться белок. В результате наркоманы резко теряют в весе. Дети у наркоманов рождаются с физическими и психическими нарушениями, наблюдается вырождение. Таким образом, прием любых наркотиков разрушительно действует на организм человека во всех отношениях.</w:t>
      </w:r>
    </w:p>
    <w:p w14:paraId="1B454BA3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 xml:space="preserve">Кроме опасности для здоровья человека, наркомания наносит </w:t>
      </w:r>
      <w:proofErr w:type="gramStart"/>
      <w:r w:rsidRPr="009D0DAA">
        <w:rPr>
          <w:color w:val="222222"/>
          <w:sz w:val="32"/>
          <w:szCs w:val="32"/>
        </w:rPr>
        <w:t>колоссальный  социальный</w:t>
      </w:r>
      <w:proofErr w:type="gramEnd"/>
      <w:r w:rsidRPr="009D0DAA">
        <w:rPr>
          <w:color w:val="222222"/>
          <w:sz w:val="32"/>
          <w:szCs w:val="32"/>
        </w:rPr>
        <w:t xml:space="preserve"> и экономический ущерб. </w:t>
      </w:r>
    </w:p>
    <w:p w14:paraId="4C736B74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>Наркоман представляет серьёзную опасность для людей, живущих с ним рядом и не только. Зависимый от наркотиков в силу характера своей зависимости становится жестоким, аморальным и безнравственным человеком. Находясь в состоянии наркотического опьянения, он не может адекватно воспринимать реальность, и контролировать свои действия. Пропадает критическая оценка ситуации и своего поведения, возникают проблемы с координацией движений. Легко представить, как этот человек опасен за рулём автомобиля, например, или если у него есть с собой боевое оружие, или в других сферах, где есть повышенная опасность.</w:t>
      </w:r>
    </w:p>
    <w:p w14:paraId="02EE26AC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lastRenderedPageBreak/>
        <w:t xml:space="preserve">По статистическим данным около 60% наркоманов из-за непреодолимой тяги к наркотикам совершают различные преступления (кражи, разбой, мошенничество и др.) с целью достать наркотики или деньги для их покупки. Постоянно растущий спрос на рынке наркотиков стимулирует </w:t>
      </w:r>
      <w:proofErr w:type="spellStart"/>
      <w:r w:rsidRPr="009D0DAA">
        <w:rPr>
          <w:color w:val="222222"/>
          <w:sz w:val="32"/>
          <w:szCs w:val="32"/>
        </w:rPr>
        <w:t>наркоиндустрию</w:t>
      </w:r>
      <w:proofErr w:type="spellEnd"/>
      <w:r w:rsidRPr="009D0DAA">
        <w:rPr>
          <w:color w:val="222222"/>
          <w:sz w:val="32"/>
          <w:szCs w:val="32"/>
        </w:rPr>
        <w:t>. Благодаря сверхдоходам от продажи наркотиков растут, как на дрожжах бандитские группировки, кланы и прочие преступные сообщества. </w:t>
      </w:r>
      <w:hyperlink r:id="rId6" w:history="1">
        <w:r w:rsidRPr="009D0DAA">
          <w:rPr>
            <w:rStyle w:val="a4"/>
            <w:color w:val="2D5A71"/>
            <w:sz w:val="32"/>
            <w:szCs w:val="32"/>
          </w:rPr>
          <w:t>Опасность наркомании</w:t>
        </w:r>
      </w:hyperlink>
      <w:r w:rsidRPr="009D0DAA">
        <w:rPr>
          <w:color w:val="222222"/>
          <w:sz w:val="32"/>
          <w:szCs w:val="32"/>
        </w:rPr>
        <w:t> ещё в том, что наркотики часто вызывают агрессивность и толкают на преступления, поражающие своей жестокостью.</w:t>
      </w:r>
    </w:p>
    <w:p w14:paraId="054E4CAF" w14:textId="77777777" w:rsidR="004A0BF9" w:rsidRPr="009D0DAA" w:rsidRDefault="004A0BF9" w:rsidP="004A0BF9">
      <w:pPr>
        <w:pStyle w:val="a3"/>
        <w:spacing w:before="225" w:beforeAutospacing="0" w:after="225" w:afterAutospacing="0"/>
        <w:ind w:firstLine="709"/>
        <w:jc w:val="both"/>
        <w:rPr>
          <w:color w:val="222222"/>
          <w:sz w:val="32"/>
          <w:szCs w:val="32"/>
        </w:rPr>
      </w:pPr>
      <w:r w:rsidRPr="009D0DAA">
        <w:rPr>
          <w:color w:val="222222"/>
          <w:sz w:val="32"/>
          <w:szCs w:val="32"/>
        </w:rPr>
        <w:t>Наркомания приносит огромный экономический ущерб. Огромные средства уходят на больничные, социальные расходы, расходы на правоохранительные органы, профилактику, научные исследования и др. Наркомания - причина производственных травм, аварий, простоев, потери трудоспособности и квалификации. Наркоманы ведут паразитирующий образ жизни и не платят налогов. А ведь все эти средства идут из карманов налогоплательщиков - обычных людей.</w:t>
      </w:r>
    </w:p>
    <w:p w14:paraId="27E091E5" w14:textId="77777777" w:rsidR="00765596" w:rsidRPr="009D0DAA" w:rsidRDefault="00765596">
      <w:pPr>
        <w:rPr>
          <w:rFonts w:ascii="Times New Roman" w:hAnsi="Times New Roman" w:cs="Times New Roman"/>
          <w:sz w:val="32"/>
          <w:szCs w:val="32"/>
        </w:rPr>
      </w:pPr>
    </w:p>
    <w:sectPr w:rsidR="00765596" w:rsidRPr="009D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4556" w14:textId="77777777" w:rsidR="00B11625" w:rsidRDefault="00B11625" w:rsidP="008452DD">
      <w:pPr>
        <w:spacing w:after="0" w:line="240" w:lineRule="auto"/>
      </w:pPr>
      <w:r>
        <w:separator/>
      </w:r>
    </w:p>
  </w:endnote>
  <w:endnote w:type="continuationSeparator" w:id="0">
    <w:p w14:paraId="693EE315" w14:textId="77777777" w:rsidR="00B11625" w:rsidRDefault="00B11625" w:rsidP="0084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7E10" w14:textId="77777777" w:rsidR="00B11625" w:rsidRDefault="00B11625" w:rsidP="008452DD">
      <w:pPr>
        <w:spacing w:after="0" w:line="240" w:lineRule="auto"/>
      </w:pPr>
      <w:r>
        <w:separator/>
      </w:r>
    </w:p>
  </w:footnote>
  <w:footnote w:type="continuationSeparator" w:id="0">
    <w:p w14:paraId="22DF45DA" w14:textId="77777777" w:rsidR="00B11625" w:rsidRDefault="00B11625" w:rsidP="0084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F9"/>
    <w:rsid w:val="004867FA"/>
    <w:rsid w:val="004A0BF9"/>
    <w:rsid w:val="00687F9D"/>
    <w:rsid w:val="00765596"/>
    <w:rsid w:val="008452DD"/>
    <w:rsid w:val="009D0DAA"/>
    <w:rsid w:val="00AE6278"/>
    <w:rsid w:val="00B11625"/>
    <w:rsid w:val="00C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E8AF"/>
  <w15:chartTrackingRefBased/>
  <w15:docId w15:val="{970BE803-BF78-43F2-B57E-CF49EFB6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B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52DD"/>
  </w:style>
  <w:style w:type="paragraph" w:styleId="a7">
    <w:name w:val="footer"/>
    <w:basedOn w:val="a"/>
    <w:link w:val="a8"/>
    <w:uiPriority w:val="99"/>
    <w:unhideWhenUsed/>
    <w:rsid w:val="0084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toraya-storon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pcadmin</cp:lastModifiedBy>
  <cp:revision>2</cp:revision>
  <dcterms:created xsi:type="dcterms:W3CDTF">2022-09-09T11:50:00Z</dcterms:created>
  <dcterms:modified xsi:type="dcterms:W3CDTF">2022-09-09T11:50:00Z</dcterms:modified>
</cp:coreProperties>
</file>