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A6" w:rsidRDefault="000623A6" w:rsidP="00B961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7449"/>
            <wp:effectExtent l="0" t="0" r="3175" b="0"/>
            <wp:docPr id="1" name="Рисунок 1" descr="C:\Users\Света\Downloads\11-03-2020_13-03-15\прием на Д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11-03-2020_13-03-15\прием на ДОО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A6" w:rsidRDefault="000623A6" w:rsidP="00B961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3A6" w:rsidRDefault="000623A6" w:rsidP="00B961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3A6" w:rsidRDefault="000623A6" w:rsidP="00B961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3A6" w:rsidRDefault="000623A6" w:rsidP="00B961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5545D" w:rsidRPr="00B9613A" w:rsidRDefault="00097C40" w:rsidP="00B961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</w:t>
      </w:r>
      <w:r w:rsidR="00B71496"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5872"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B02F4" w:rsidRPr="00CB2BCD" w:rsidRDefault="00DE5FB5" w:rsidP="00DE5FB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6E5DAB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приема обучающихся на обучение по дополнительным общеразвивающим п</w:t>
      </w:r>
      <w:r w:rsidR="00097C40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рограммам в области</w:t>
      </w:r>
      <w:r w:rsidR="006E5DAB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 (далее–Правила) разработаны</w:t>
      </w:r>
      <w:r w:rsidR="003D61A5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</w:t>
      </w:r>
      <w:r w:rsidR="009B5ED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29.12.2012 года </w:t>
      </w:r>
      <w:r w:rsidR="009B5ED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Федерации», </w:t>
      </w:r>
      <w:r w:rsidR="007D7383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</w:t>
      </w:r>
      <w:r w:rsidR="002460A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2460A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и 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от </w:t>
      </w:r>
      <w:r w:rsidR="009B5ED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29.08.2013 № </w:t>
      </w:r>
      <w:r w:rsidR="002460A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1008 «Об утверждении П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орган</w:t>
      </w:r>
      <w:r w:rsidR="002460A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и осуществления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дополнительным </w:t>
      </w:r>
      <w:r w:rsidR="002460A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программам»,</w:t>
      </w:r>
      <w:r w:rsidR="003D61A5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3D61A5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1A5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 Министерства культуры Российской Федерации от 19</w:t>
      </w:r>
      <w:r w:rsidR="009B5ED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C40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2013</w:t>
      </w:r>
      <w:r w:rsidR="009B5ED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B5ED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proofErr w:type="gramStart"/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191-01-39/06-ГИ</w:t>
      </w:r>
      <w:r w:rsidR="009B5ED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C40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«Рекомендации</w:t>
      </w:r>
      <w:r w:rsidR="003D61A5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минимуму содержания, структуре и условиям реализации общеразвивающих</w:t>
      </w:r>
      <w:r w:rsidR="003D61A5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45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области искусств»,</w:t>
      </w:r>
      <w:r w:rsidR="003D61A5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A00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МАУДО Одинцовской</w:t>
      </w:r>
      <w:r w:rsidR="009C1F6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ДМШ</w:t>
      </w:r>
      <w:r w:rsid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7383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8BD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регламентом предоставления муниципальной услуги, оказываемой МАУДО Одинцовская ДМШ «Прием в муниципальное автономное учреждение дополнительного образования Одинцовскую ДМШ на обучение по дополнительным общеобразовательным программам» (далее-Административный регламент)</w:t>
      </w:r>
      <w:r w:rsid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DAB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A1247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регламентируют порядок</w:t>
      </w:r>
      <w:r w:rsidR="006E5DAB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дополнительным общеразвивающим программам в области искусств (далее–общеразвивающие программы</w:t>
      </w:r>
      <w:proofErr w:type="gramEnd"/>
      <w:r w:rsidR="006E5DAB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 </w:t>
      </w:r>
      <w:r w:rsidR="003D61A5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ципальное автономное учреждение </w:t>
      </w:r>
      <w:r w:rsidR="003D61A5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A5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A5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Одинцовская </w:t>
      </w:r>
      <w:r w:rsidR="00097C40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музыкальная школа</w:t>
      </w:r>
      <w:r w:rsidR="000B02F4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85545D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07FB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85545D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7410" w:rsidRP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496" w:rsidRPr="00B9613A" w:rsidRDefault="00576496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9C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общеразвивающие программы направлены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576496" w:rsidRDefault="00576496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C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общеразвивающие программы в области искусств разрабатываются и утверждаются Школой  самостоятельно с учетом кадрового потенциала и материально-технических условий.</w:t>
      </w:r>
    </w:p>
    <w:p w:rsidR="00342348" w:rsidRDefault="00342348" w:rsidP="00342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Правила разработаны в целях соблюдения конституционных прав граждан на образование, реализации принципов общедоступности дополнительного образования, реализации государственной политики в области образования.</w:t>
      </w:r>
    </w:p>
    <w:p w:rsidR="00342348" w:rsidRPr="007E37A4" w:rsidRDefault="00342348" w:rsidP="00342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7E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поступления в Школу пользуются все граждане Российской Федерации. Граждане иностранных государств, проживающие на территории Российской Федерации, принимаются в Школу  на общих основаниях.</w:t>
      </w:r>
    </w:p>
    <w:p w:rsidR="00342348" w:rsidRDefault="00342348" w:rsidP="0034234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7E37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знакомит (в том числе через информационные системы общего пользования)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 программами 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1086F" w:rsidRPr="007E37A4" w:rsidRDefault="00342348" w:rsidP="0011086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</w:t>
      </w:r>
      <w:r w:rsidR="0011086F" w:rsidRPr="007E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обучающихся в Школу  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комиссий, объективность оценки способностей и склонностей поступающих, доступность руководства комиссий на всех этапах проведения приема.</w:t>
      </w:r>
    </w:p>
    <w:p w:rsidR="00342348" w:rsidRDefault="00342348" w:rsidP="0034234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7E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Школу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 </w:t>
      </w:r>
    </w:p>
    <w:p w:rsidR="00342348" w:rsidRPr="0041277C" w:rsidRDefault="00342348" w:rsidP="0034234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</w:t>
      </w:r>
      <w:r w:rsidRPr="0041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формирует контингент учащихся на 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общеразвивающим </w:t>
      </w:r>
      <w:r w:rsidRPr="0041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на бюджетной основе в пределах квоты муниципального задания на оказание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услуг,  устанавливаемого</w:t>
      </w:r>
      <w:r w:rsidRPr="0041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учредителем. </w:t>
      </w:r>
    </w:p>
    <w:p w:rsidR="00342348" w:rsidRPr="00B9613A" w:rsidRDefault="0011086F" w:rsidP="0011086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41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вправе осуществлять прием детей для обучения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r w:rsidRPr="0041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искусств, сверх установленной квоты муниципального задания на платной основе.</w:t>
      </w:r>
    </w:p>
    <w:p w:rsidR="0049614A" w:rsidRDefault="00B9613A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576496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F6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общеразвивающим программам, в том числе зачисление в порядке перевода или восстановления, проводится на принципах равных условий п</w:t>
      </w:r>
      <w:r w:rsidR="004A583B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 для всех поступающих и не </w:t>
      </w:r>
      <w:r w:rsidR="009C1F6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прохождение </w:t>
      </w:r>
      <w:r w:rsidR="004A583B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F6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</w:t>
      </w:r>
      <w:r w:rsidR="004A583B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1F6D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</w:t>
      </w:r>
      <w:r w:rsidR="004A583B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9C4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14A" w:rsidRDefault="0049614A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</w:t>
      </w:r>
      <w:r w:rsidR="009C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выявления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поступающих</w:t>
      </w: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освоения соответствующих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  развития, творческих способностей  и физических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261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 </w:t>
      </w:r>
      <w:r w:rsidR="00576496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проводить </w:t>
      </w:r>
      <w:r w:rsidR="00A50223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консультации, </w:t>
      </w:r>
      <w:r w:rsidR="00576496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(</w:t>
      </w:r>
      <w:r w:rsidR="00097C40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</w:t>
      </w:r>
      <w:r w:rsidR="00576496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6A00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C40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F6D" w:rsidRPr="00B9613A" w:rsidRDefault="002660B3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576496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6A00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223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с</w:t>
      </w:r>
      <w:r w:rsidR="00097C40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обеседования </w:t>
      </w:r>
      <w:r w:rsidR="00574301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(прослушивания)  и обучение </w:t>
      </w:r>
      <w:r w:rsidR="00F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574301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</w:t>
      </w:r>
      <w:r w:rsidR="00097C40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  русском   языке</w:t>
      </w:r>
      <w:r w:rsidR="00576496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228" w:rsidRPr="00B9613A" w:rsidRDefault="002660B3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="00576496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22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097C40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22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на </w:t>
      </w:r>
      <w:r w:rsidR="00F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D8522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 устанавливается </w:t>
      </w:r>
      <w:r w:rsidR="009C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РФ</w:t>
      </w:r>
      <w:r w:rsidR="00F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3CD9" w:rsidRPr="00F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CD9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от срока реализации 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FC3CD9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C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F035C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</w:t>
      </w:r>
      <w:r w:rsidR="00D8522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6 месяцев</w:t>
      </w:r>
      <w:r w:rsidR="000F035C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228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17 лет </w:t>
      </w: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муниципального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</w:t>
      </w: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9C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оплатой стоимости обучения физическими и (или) юридическими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DCD" w:rsidRDefault="00DE6EC2" w:rsidP="00B96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</w:t>
      </w:r>
      <w:r w:rsidR="009C69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82146">
        <w:rPr>
          <w:rFonts w:ascii="Times New Roman" w:hAnsi="Times New Roman" w:cs="Times New Roman"/>
          <w:sz w:val="24"/>
          <w:szCs w:val="24"/>
        </w:rPr>
        <w:t xml:space="preserve">В </w:t>
      </w:r>
      <w:r w:rsidR="00915FBA">
        <w:rPr>
          <w:rFonts w:ascii="Times New Roman" w:hAnsi="Times New Roman" w:cs="Times New Roman"/>
          <w:sz w:val="24"/>
          <w:szCs w:val="24"/>
        </w:rPr>
        <w:t xml:space="preserve"> </w:t>
      </w:r>
      <w:r w:rsidR="00382146">
        <w:rPr>
          <w:rFonts w:ascii="Times New Roman" w:hAnsi="Times New Roman" w:cs="Times New Roman"/>
          <w:sz w:val="24"/>
          <w:szCs w:val="24"/>
        </w:rPr>
        <w:t xml:space="preserve">исключительных </w:t>
      </w:r>
      <w:r w:rsidR="00915FBA">
        <w:rPr>
          <w:rFonts w:ascii="Times New Roman" w:hAnsi="Times New Roman" w:cs="Times New Roman"/>
          <w:sz w:val="24"/>
          <w:szCs w:val="24"/>
        </w:rPr>
        <w:t xml:space="preserve"> </w:t>
      </w:r>
      <w:r w:rsidR="00382146">
        <w:rPr>
          <w:rFonts w:ascii="Times New Roman" w:hAnsi="Times New Roman" w:cs="Times New Roman"/>
          <w:sz w:val="24"/>
          <w:szCs w:val="24"/>
        </w:rPr>
        <w:t>случаях</w:t>
      </w:r>
      <w:r w:rsidR="00915FBA">
        <w:rPr>
          <w:rFonts w:ascii="Times New Roman" w:hAnsi="Times New Roman" w:cs="Times New Roman"/>
          <w:sz w:val="24"/>
          <w:szCs w:val="24"/>
        </w:rPr>
        <w:t>,</w:t>
      </w:r>
      <w:r w:rsidR="00382146">
        <w:rPr>
          <w:rFonts w:ascii="Times New Roman" w:hAnsi="Times New Roman" w:cs="Times New Roman"/>
          <w:sz w:val="24"/>
          <w:szCs w:val="24"/>
        </w:rPr>
        <w:t xml:space="preserve"> по </w:t>
      </w:r>
      <w:r w:rsidR="00915FBA">
        <w:rPr>
          <w:rFonts w:ascii="Times New Roman" w:hAnsi="Times New Roman" w:cs="Times New Roman"/>
          <w:sz w:val="24"/>
          <w:szCs w:val="24"/>
        </w:rPr>
        <w:t xml:space="preserve"> </w:t>
      </w:r>
      <w:r w:rsidR="00382146">
        <w:rPr>
          <w:rFonts w:ascii="Times New Roman" w:hAnsi="Times New Roman" w:cs="Times New Roman"/>
          <w:sz w:val="24"/>
          <w:szCs w:val="24"/>
        </w:rPr>
        <w:t>решению Педагогического совета</w:t>
      </w:r>
      <w:r w:rsidR="00915FBA">
        <w:rPr>
          <w:rFonts w:ascii="Times New Roman" w:hAnsi="Times New Roman" w:cs="Times New Roman"/>
          <w:sz w:val="24"/>
          <w:szCs w:val="24"/>
        </w:rPr>
        <w:t xml:space="preserve">, </w:t>
      </w:r>
      <w:r w:rsidR="00382146">
        <w:rPr>
          <w:rFonts w:ascii="Times New Roman" w:hAnsi="Times New Roman" w:cs="Times New Roman"/>
          <w:sz w:val="24"/>
          <w:szCs w:val="24"/>
        </w:rPr>
        <w:t xml:space="preserve"> возрастной предел поступающих может быть изменен.</w:t>
      </w:r>
      <w:proofErr w:type="gramEnd"/>
    </w:p>
    <w:p w:rsidR="00915FBA" w:rsidRPr="00B9613A" w:rsidRDefault="00915FBA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1.16.  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на 1 сентября текущего года.</w:t>
      </w:r>
    </w:p>
    <w:p w:rsidR="006E069E" w:rsidRPr="00B9613A" w:rsidRDefault="00576496" w:rsidP="00B961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91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069E"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 приема</w:t>
      </w:r>
      <w:r w:rsidR="00E67410"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2BCD" w:rsidRPr="00CA555B" w:rsidRDefault="00CB2BCD" w:rsidP="00CB2B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проводится с 15 апреля по 15 июня соответствующего года, а при наличии вакантных мест для приема на обучение по соответствующим дополнительным </w:t>
      </w:r>
      <w:r w:rsidR="0085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общеразвивающим </w:t>
      </w: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Школу срок приема продлевается в соответствии с </w:t>
      </w:r>
      <w:r w:rsidR="00DE5FB5" w:rsidRPr="00DE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п.3.3</w:t>
      </w:r>
      <w:r w:rsidRPr="00DE5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 Правил. Школа самостоятельно устанавливает сроки проведения приема в соответствующем году в рамках данного периода.</w:t>
      </w:r>
    </w:p>
    <w:p w:rsidR="00CB2BCD" w:rsidRPr="00855C7A" w:rsidRDefault="00855C7A" w:rsidP="00855C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B2BCD" w:rsidRPr="0085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14 календарных дней до начала приема документов Школа размещает на своем официальном сайте и на информационном стенде следующую информацию: </w:t>
      </w:r>
    </w:p>
    <w:p w:rsidR="00CB2BCD" w:rsidRPr="00CA555B" w:rsidRDefault="00CB2BCD" w:rsidP="00CB2BCD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</w:t>
      </w:r>
      <w:proofErr w:type="gramStart"/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дополнительные </w:t>
      </w:r>
      <w:r w:rsidR="008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 </w:t>
      </w:r>
    </w:p>
    <w:p w:rsidR="00CB2BCD" w:rsidRPr="00CA555B" w:rsidRDefault="00CB2BCD" w:rsidP="00CB2BCD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дополнительных </w:t>
      </w:r>
      <w:r w:rsidR="008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по которым объявляется прием в соответствии с лицензией на осуществление образовательной деятельности; </w:t>
      </w:r>
    </w:p>
    <w:p w:rsidR="00CB2BCD" w:rsidRPr="00CA555B" w:rsidRDefault="00CB2BCD" w:rsidP="00CB2BCD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для приема по каждой дополнительной </w:t>
      </w:r>
      <w:r w:rsidR="008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за счет бюджета;</w:t>
      </w:r>
    </w:p>
    <w:p w:rsidR="00CB2BCD" w:rsidRPr="00CA555B" w:rsidRDefault="00CB2BCD" w:rsidP="00CB2BCD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работы приемной и апелляционной комиссий;</w:t>
      </w:r>
    </w:p>
    <w:p w:rsidR="00CB2BCD" w:rsidRPr="00CA555B" w:rsidRDefault="00CB2BCD" w:rsidP="00CB2BCD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результатам приема  в Школу;</w:t>
      </w:r>
    </w:p>
    <w:p w:rsidR="00CB2BCD" w:rsidRPr="00CA555B" w:rsidRDefault="00CB2BCD" w:rsidP="00CB2BCD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образовательных услуг за счет средств физического и (или) юридического лица.</w:t>
      </w:r>
    </w:p>
    <w:p w:rsidR="00CB2BCD" w:rsidRPr="00E73051" w:rsidRDefault="00855C7A" w:rsidP="00CB2B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CB2BCD" w:rsidRPr="00E7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</w:t>
      </w:r>
      <w:proofErr w:type="gramStart"/>
      <w:r w:rsidR="00CB2BCD" w:rsidRPr="00E73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B2BCD" w:rsidRPr="00E7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р</w:t>
      </w:r>
      <w:r w:rsidR="00E44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уководствуется приложениями 1-12</w:t>
      </w:r>
      <w:r w:rsidR="00CB2BCD" w:rsidRPr="00E7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CB2BCD" w:rsidRPr="00E73051" w:rsidRDefault="00855C7A" w:rsidP="00CB2BCD">
      <w:pPr>
        <w:pStyle w:val="110"/>
        <w:rPr>
          <w:sz w:val="24"/>
          <w:szCs w:val="24"/>
        </w:rPr>
      </w:pPr>
      <w:r>
        <w:rPr>
          <w:sz w:val="24"/>
          <w:szCs w:val="24"/>
        </w:rPr>
        <w:lastRenderedPageBreak/>
        <w:t>2.4</w:t>
      </w:r>
      <w:r w:rsidR="00CB2BCD" w:rsidRPr="00E73051">
        <w:rPr>
          <w:sz w:val="24"/>
          <w:szCs w:val="24"/>
        </w:rPr>
        <w:t>.   Информация о месте нахождения Школы, графике работы, контактных телефонах, адресе официального сайта в сети Интернет и информировании о порядке предоставления Услуги приведены в Приложении 2 к  Административному регламенту.</w:t>
      </w:r>
    </w:p>
    <w:p w:rsidR="00CB2BCD" w:rsidRPr="00E73051" w:rsidRDefault="00855C7A" w:rsidP="00CB2BCD">
      <w:pPr>
        <w:pStyle w:val="110"/>
        <w:rPr>
          <w:sz w:val="24"/>
          <w:szCs w:val="24"/>
        </w:rPr>
      </w:pPr>
      <w:r>
        <w:rPr>
          <w:sz w:val="24"/>
          <w:szCs w:val="24"/>
        </w:rPr>
        <w:t>2.5</w:t>
      </w:r>
      <w:r w:rsidR="00CB2BCD" w:rsidRPr="00E73051">
        <w:rPr>
          <w:sz w:val="24"/>
          <w:szCs w:val="24"/>
        </w:rPr>
        <w:t>.  Заявитель обращается в Школу, в том числе посредством РПГУ, для приема (зачисления) в Школу. Способы подачи Заявления о предоставлении Услуги приведены в пункте 16 Административного регламента.</w:t>
      </w:r>
    </w:p>
    <w:p w:rsidR="00CB2BCD" w:rsidRPr="00E73051" w:rsidRDefault="00855C7A" w:rsidP="00CB2BCD">
      <w:pPr>
        <w:pStyle w:val="110"/>
        <w:rPr>
          <w:sz w:val="24"/>
          <w:szCs w:val="24"/>
        </w:rPr>
      </w:pPr>
      <w:r>
        <w:rPr>
          <w:sz w:val="24"/>
          <w:szCs w:val="24"/>
        </w:rPr>
        <w:t>2.6</w:t>
      </w:r>
      <w:r w:rsidR="00CB2BCD" w:rsidRPr="00E73051">
        <w:rPr>
          <w:sz w:val="24"/>
          <w:szCs w:val="24"/>
        </w:rPr>
        <w:t>.  Заявление, поданное в Учреждение, регистрируется специалистом Учреждения в ЕИСДОП в день подачи Заявления Заявителем.</w:t>
      </w:r>
    </w:p>
    <w:p w:rsidR="00CB2BCD" w:rsidRPr="00CA555B" w:rsidRDefault="00855C7A" w:rsidP="00CB2BC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B2BCD"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2BCD"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приеме указываются следующие сведения:</w:t>
      </w:r>
    </w:p>
    <w:p w:rsidR="00CB2BCD" w:rsidRPr="00CA555B" w:rsidRDefault="00CB2BCD" w:rsidP="00CB2BC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дополнительной </w:t>
      </w:r>
      <w:r w:rsidR="008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на которую планируется поступление ребенка;</w:t>
      </w:r>
    </w:p>
    <w:p w:rsidR="00CB2BCD" w:rsidRPr="00CA555B" w:rsidRDefault="00CB2BCD" w:rsidP="00CB2BC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ребенка;</w:t>
      </w:r>
    </w:p>
    <w:p w:rsidR="00CB2BCD" w:rsidRPr="00CA555B" w:rsidRDefault="00CB2BCD" w:rsidP="00CB2BC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ребенка;</w:t>
      </w:r>
    </w:p>
    <w:p w:rsidR="00CB2BCD" w:rsidRPr="00CA555B" w:rsidRDefault="00CB2BCD" w:rsidP="00CB2BC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ребенка;</w:t>
      </w:r>
    </w:p>
    <w:p w:rsidR="00CB2BCD" w:rsidRPr="00CA555B" w:rsidRDefault="00CB2BCD" w:rsidP="00CB2BC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место работы  родителей (законных представителей) ребенка;</w:t>
      </w:r>
    </w:p>
    <w:p w:rsidR="00CB2BCD" w:rsidRPr="00CA555B" w:rsidRDefault="00CB2BCD" w:rsidP="00CB2BC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родителей (законных представителей) ребенка;</w:t>
      </w:r>
    </w:p>
    <w:p w:rsidR="00CB2BCD" w:rsidRPr="00CA555B" w:rsidRDefault="00CB2BCD" w:rsidP="00CB2BC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CB2BCD" w:rsidRPr="00CA555B" w:rsidRDefault="00CB2BCD" w:rsidP="00CB2BC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гражданстве ребенка,  его  родителей (законных представителей).</w:t>
      </w:r>
    </w:p>
    <w:p w:rsidR="00CB2BCD" w:rsidRPr="00CA555B" w:rsidRDefault="00855C7A" w:rsidP="00CB2B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CB2BCD"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BCD"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родителей (законных представителей) ребенка фиксируется согласие на обработку персональных данных </w:t>
      </w:r>
      <w:proofErr w:type="gramStart"/>
      <w:r w:rsidR="00CB2BCD"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="00CB2BCD"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факт ознакомления с уставными документами Школы. </w:t>
      </w:r>
    </w:p>
    <w:p w:rsidR="00CB2BCD" w:rsidRPr="00E73051" w:rsidRDefault="00DE5FB5" w:rsidP="00CB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B2BCD" w:rsidRPr="00E73051">
        <w:rPr>
          <w:rFonts w:ascii="Times New Roman" w:hAnsi="Times New Roman" w:cs="Times New Roman"/>
          <w:sz w:val="24"/>
          <w:szCs w:val="24"/>
        </w:rPr>
        <w:t xml:space="preserve">. </w:t>
      </w:r>
      <w:r w:rsidR="00E448BD">
        <w:rPr>
          <w:rFonts w:ascii="Times New Roman" w:hAnsi="Times New Roman" w:cs="Times New Roman"/>
          <w:sz w:val="24"/>
          <w:szCs w:val="24"/>
        </w:rPr>
        <w:t>Перечень</w:t>
      </w:r>
      <w:r w:rsidR="00CB2BCD" w:rsidRPr="00E73051">
        <w:rPr>
          <w:rFonts w:ascii="Times New Roman" w:hAnsi="Times New Roman" w:cs="Times New Roman"/>
          <w:sz w:val="24"/>
          <w:szCs w:val="24"/>
        </w:rPr>
        <w:t xml:space="preserve"> документов, обязательных для представления Заявителем перечислен в </w:t>
      </w:r>
      <w:r w:rsidR="00E448BD">
        <w:rPr>
          <w:rFonts w:ascii="Times New Roman" w:hAnsi="Times New Roman" w:cs="Times New Roman"/>
          <w:sz w:val="24"/>
          <w:szCs w:val="24"/>
        </w:rPr>
        <w:t>п.10  Административного регламента</w:t>
      </w:r>
      <w:r w:rsidR="00CB2BCD" w:rsidRPr="00E73051">
        <w:rPr>
          <w:rFonts w:ascii="Times New Roman" w:hAnsi="Times New Roman" w:cs="Times New Roman"/>
          <w:sz w:val="24"/>
          <w:szCs w:val="24"/>
        </w:rPr>
        <w:t>.</w:t>
      </w:r>
    </w:p>
    <w:p w:rsidR="00CB2BCD" w:rsidRPr="00E73051" w:rsidRDefault="00DE5FB5" w:rsidP="00CB2BCD">
      <w:pPr>
        <w:pStyle w:val="a9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CB2BCD" w:rsidRPr="00E73051">
        <w:rPr>
          <w:rFonts w:ascii="Times New Roman" w:hAnsi="Times New Roman"/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B2BCD" w:rsidRPr="00E73051" w:rsidRDefault="00DE5FB5" w:rsidP="00CB2BCD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" w:name="_Toc447277421"/>
      <w:bookmarkStart w:id="2" w:name="_Toc487063761"/>
      <w:r>
        <w:rPr>
          <w:rFonts w:ascii="Times New Roman" w:hAnsi="Times New Roman"/>
          <w:b w:val="0"/>
          <w:i w:val="0"/>
          <w:sz w:val="24"/>
          <w:szCs w:val="24"/>
        </w:rPr>
        <w:t>2.11</w:t>
      </w:r>
      <w:r w:rsidR="00CB2BCD" w:rsidRPr="00E73051">
        <w:rPr>
          <w:rFonts w:ascii="Times New Roman" w:hAnsi="Times New Roman"/>
          <w:b w:val="0"/>
          <w:i w:val="0"/>
          <w:sz w:val="24"/>
          <w:szCs w:val="24"/>
        </w:rPr>
        <w:t>. Исчерпывающий перечень оснований для отказа в приеме и регистрации документов, необходимых для предоставления Услуги</w:t>
      </w:r>
      <w:bookmarkEnd w:id="1"/>
      <w:bookmarkEnd w:id="2"/>
      <w:r w:rsidR="00CB2BCD" w:rsidRPr="00E73051">
        <w:rPr>
          <w:rFonts w:ascii="Times New Roman" w:hAnsi="Times New Roman"/>
          <w:b w:val="0"/>
          <w:i w:val="0"/>
          <w:sz w:val="24"/>
          <w:szCs w:val="24"/>
        </w:rPr>
        <w:t xml:space="preserve"> указан в п.12 Административного регламента.</w:t>
      </w:r>
    </w:p>
    <w:p w:rsidR="00CB2BCD" w:rsidRPr="00E73051" w:rsidRDefault="00DE5FB5" w:rsidP="00CB2BCD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2.12</w:t>
      </w:r>
      <w:r w:rsidR="00CB2BCD" w:rsidRPr="00E73051">
        <w:rPr>
          <w:rFonts w:ascii="Times New Roman" w:hAnsi="Times New Roman"/>
          <w:b w:val="0"/>
          <w:i w:val="0"/>
          <w:sz w:val="24"/>
          <w:szCs w:val="24"/>
        </w:rPr>
        <w:t>.  Основания для отказа в предоставлении Услуги указаны в  п.13 Административного регламента.</w:t>
      </w:r>
    </w:p>
    <w:p w:rsidR="00CB2BCD" w:rsidRPr="00CA555B" w:rsidRDefault="00DE5FB5" w:rsidP="00CB2BCD">
      <w:pPr>
        <w:pStyle w:val="1"/>
        <w:numPr>
          <w:ilvl w:val="0"/>
          <w:numId w:val="0"/>
        </w:numPr>
        <w:outlineLvl w:val="1"/>
        <w:rPr>
          <w:sz w:val="24"/>
          <w:szCs w:val="24"/>
        </w:rPr>
      </w:pPr>
      <w:bookmarkStart w:id="3" w:name="_Toc487063812"/>
      <w:r>
        <w:rPr>
          <w:sz w:val="24"/>
          <w:szCs w:val="24"/>
        </w:rPr>
        <w:t>2.13</w:t>
      </w:r>
      <w:r w:rsidR="00CB2BCD" w:rsidRPr="00E73051">
        <w:rPr>
          <w:sz w:val="24"/>
          <w:szCs w:val="24"/>
        </w:rPr>
        <w:t>. Требования к обеспечению доступности Услуги для инвалидов и лиц с ограниченными возможностями здоровья</w:t>
      </w:r>
      <w:bookmarkEnd w:id="3"/>
      <w:r w:rsidR="00CB2BCD" w:rsidRPr="00E73051">
        <w:rPr>
          <w:sz w:val="24"/>
          <w:szCs w:val="24"/>
        </w:rPr>
        <w:t xml:space="preserve">  перечислены в </w:t>
      </w:r>
      <w:r w:rsidR="00E448BD">
        <w:rPr>
          <w:sz w:val="24"/>
          <w:szCs w:val="24"/>
        </w:rPr>
        <w:t>п.19</w:t>
      </w:r>
      <w:r w:rsidR="00CB2BCD" w:rsidRPr="00E73051">
        <w:rPr>
          <w:sz w:val="24"/>
          <w:szCs w:val="24"/>
        </w:rPr>
        <w:t xml:space="preserve"> Административного регламента.</w:t>
      </w:r>
    </w:p>
    <w:p w:rsidR="00EF2907" w:rsidRPr="00CA555B" w:rsidRDefault="00DE5FB5" w:rsidP="00EF2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68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B71496" w:rsidRPr="00F83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07" w:rsidRPr="00CA5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результатах приема в Школу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количестве голосов председательствующий на заседании комиссии обладает правом решающего голоса.</w:t>
      </w:r>
    </w:p>
    <w:p w:rsidR="00DC00D1" w:rsidRDefault="00F83268" w:rsidP="00266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268">
        <w:rPr>
          <w:rFonts w:ascii="Times New Roman" w:hAnsi="Times New Roman" w:cs="Times New Roman"/>
          <w:sz w:val="24"/>
          <w:szCs w:val="24"/>
        </w:rPr>
        <w:t>2.15</w:t>
      </w:r>
      <w:r w:rsidR="002660B3" w:rsidRPr="00F83268">
        <w:rPr>
          <w:rFonts w:ascii="Times New Roman" w:hAnsi="Times New Roman" w:cs="Times New Roman"/>
          <w:sz w:val="24"/>
          <w:szCs w:val="24"/>
        </w:rPr>
        <w:t>.</w:t>
      </w:r>
      <w:r w:rsidR="009C69EB">
        <w:rPr>
          <w:rFonts w:ascii="Times New Roman" w:hAnsi="Times New Roman" w:cs="Times New Roman"/>
          <w:sz w:val="24"/>
          <w:szCs w:val="24"/>
        </w:rPr>
        <w:t xml:space="preserve"> </w:t>
      </w:r>
      <w:r w:rsidR="00DC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4ECF" w:rsidRP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реимущественным правом при зачислении </w:t>
      </w:r>
      <w:r w:rsidR="009C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C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 w:rsidR="00F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</w:t>
      </w:r>
      <w:r w:rsidR="00DC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общеразвивающим программам </w:t>
      </w:r>
      <w:r w:rsidR="009C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CF" w:rsidRP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пользуются </w:t>
      </w:r>
      <w:r w:rsidR="009C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имеющие </w:t>
      </w:r>
      <w:r w:rsidR="00DC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специальную музыкальную подготовку. </w:t>
      </w:r>
    </w:p>
    <w:p w:rsidR="0086375C" w:rsidRPr="00B9613A" w:rsidRDefault="0086375C" w:rsidP="00B96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5C9" w:rsidRPr="00B9613A" w:rsidRDefault="00F83268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</w:t>
      </w:r>
      <w:r w:rsidR="000045C9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5C9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поступление ребенка </w:t>
      </w:r>
      <w:r w:rsidR="00DC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дополнительные общеразвивающие программы </w:t>
      </w:r>
      <w:r w:rsidR="000045C9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первый, а в другие классы Школы, за исключением выпускного, на основе имеющихся у него знаний, умений и навыков, творческих и интеллектуальных способностей</w:t>
      </w:r>
      <w:r w:rsidR="0049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045C9" w:rsidRPr="00B9613A">
        <w:rPr>
          <w:rFonts w:ascii="Times New Roman" w:hAnsi="Times New Roman" w:cs="Times New Roman"/>
          <w:sz w:val="24"/>
          <w:szCs w:val="24"/>
        </w:rPr>
        <w:t xml:space="preserve"> при наличии вакантных мест в рамках квоты муниципального задания</w:t>
      </w:r>
      <w:r w:rsidR="000045C9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614A" w:rsidRPr="00323C4B" w:rsidRDefault="00F83268" w:rsidP="00323C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FC3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</w:t>
      </w:r>
      <w:r w:rsidR="00323C4B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мест</w:t>
      </w:r>
      <w:r w:rsidR="0032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C4B" w:rsidRPr="00B9613A">
        <w:rPr>
          <w:rFonts w:ascii="Times New Roman" w:hAnsi="Times New Roman" w:cs="Times New Roman"/>
          <w:sz w:val="24"/>
          <w:szCs w:val="24"/>
        </w:rPr>
        <w:t xml:space="preserve"> в рамках квоты муниципального задания</w:t>
      </w:r>
      <w:r w:rsidR="0032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13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DC00D1" w:rsidRPr="00DC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9613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дети в порядке перевода из других учреждений</w:t>
      </w:r>
      <w:r w:rsidR="00DC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B9613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3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 дополнительные общеразвивающие программы</w:t>
      </w:r>
      <w:r w:rsidR="00B9613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искусств. Обучающиеся</w:t>
      </w:r>
      <w:r w:rsidR="00997B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в Школу в порядке перевода,  </w:t>
      </w:r>
      <w:proofErr w:type="gramStart"/>
      <w:r w:rsidR="00323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 академическую</w:t>
      </w:r>
      <w:r w:rsidR="00B9613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13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r w:rsidR="00323C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авку</w:t>
      </w:r>
      <w:proofErr w:type="gramEnd"/>
      <w:r w:rsidR="00F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2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предыдущего места учебы</w:t>
      </w:r>
      <w:r w:rsidR="00B9613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5FB5" w:rsidRPr="00CA555B" w:rsidRDefault="00F83268" w:rsidP="00DE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DE5FB5" w:rsidRPr="00CA555B">
        <w:rPr>
          <w:rFonts w:ascii="Times New Roman" w:hAnsi="Times New Roman" w:cs="Times New Roman"/>
          <w:sz w:val="24"/>
          <w:szCs w:val="24"/>
        </w:rPr>
        <w:t xml:space="preserve">. </w:t>
      </w:r>
      <w:r w:rsidR="00DE5FB5">
        <w:rPr>
          <w:rFonts w:ascii="Times New Roman" w:hAnsi="Times New Roman" w:cs="Times New Roman"/>
          <w:sz w:val="24"/>
          <w:szCs w:val="24"/>
        </w:rPr>
        <w:t xml:space="preserve">  </w:t>
      </w:r>
      <w:r w:rsidR="00DE5FB5" w:rsidRPr="00CA555B">
        <w:rPr>
          <w:rFonts w:ascii="Times New Roman" w:hAnsi="Times New Roman" w:cs="Times New Roman"/>
          <w:sz w:val="24"/>
          <w:szCs w:val="24"/>
        </w:rPr>
        <w:t>На каждого обучающегося заводится личное дело, в котором хранятся все сданные документы.</w:t>
      </w:r>
    </w:p>
    <w:p w:rsidR="0040461F" w:rsidRPr="00B9613A" w:rsidRDefault="002660B3" w:rsidP="004046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="00CB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61F"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зачисления, дополнительный прием </w:t>
      </w:r>
    </w:p>
    <w:p w:rsidR="0040461F" w:rsidRDefault="002660B3" w:rsidP="0040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7B8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0461F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результатов осуществляется путем размещения </w:t>
      </w:r>
      <w:proofErr w:type="spellStart"/>
      <w:r w:rsidR="00404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 w:rsidR="0040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на информационном стенде и официальном сайте Школы.</w:t>
      </w:r>
    </w:p>
    <w:p w:rsidR="002660B3" w:rsidRDefault="00997B8C" w:rsidP="0040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6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ачисление лиц на обучение оформляется приказом директора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61F" w:rsidRP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к приказу о зачислении является </w:t>
      </w:r>
      <w:proofErr w:type="spellStart"/>
      <w:r w:rsidR="0040461F" w:rsidRP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40461F" w:rsidRP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зачисленных лиц. </w:t>
      </w:r>
    </w:p>
    <w:p w:rsidR="0040461F" w:rsidRPr="00B9613A" w:rsidRDefault="00997B8C" w:rsidP="0040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6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61F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дополнительного приема и зачисления на обучение по дополнительным общеразвивающим программам осуществляется в соответствии с правилами приема, при этом сроки дополнительного приема устанавливаются Школой </w:t>
      </w:r>
      <w:r w:rsidR="0049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</w:t>
      </w:r>
      <w:r w:rsidR="0040461F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на официальном сайте и на информационном стенде Школы</w:t>
      </w:r>
      <w:r w:rsidR="0040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заканчиваются до начала учебного года.</w:t>
      </w:r>
    </w:p>
    <w:p w:rsidR="0040461F" w:rsidRPr="00B9613A" w:rsidRDefault="002660B3" w:rsidP="004046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</w:t>
      </w:r>
      <w:r w:rsidR="0040461F"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 на места с оплатой стоимости обучения </w:t>
      </w:r>
      <w:proofErr w:type="gramStart"/>
      <w:r w:rsidR="0040461F"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физическими</w:t>
      </w:r>
      <w:proofErr w:type="gramEnd"/>
      <w:r w:rsidR="0040461F"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(или)</w:t>
      </w:r>
    </w:p>
    <w:p w:rsidR="0040461F" w:rsidRPr="00B9613A" w:rsidRDefault="0040461F" w:rsidP="004046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юридическими лицами</w:t>
      </w:r>
    </w:p>
    <w:p w:rsidR="0040461F" w:rsidRPr="00B9613A" w:rsidRDefault="002660B3" w:rsidP="0040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61F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61F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места с оплатой стоимости обучения физическими и (или) юридическими лицами производится на основании заявления родителей (законных представителей) в соответствии с кадровыми и материально – техническими возможностями Школы.</w:t>
      </w:r>
    </w:p>
    <w:p w:rsidR="0040461F" w:rsidRPr="00B9613A" w:rsidRDefault="002660B3" w:rsidP="0040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61F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61F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зачисление граждан на места с оплатой стоимости обучения физическими и (или) юридическими лицами производится после завершения приема на места, установленные муниципальным заданием.</w:t>
      </w:r>
    </w:p>
    <w:p w:rsidR="0040461F" w:rsidRPr="00CB3B70" w:rsidRDefault="002660B3" w:rsidP="0040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61F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61F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(законными представителями) лиц, принятых на места с оплатой стоимости обучения, заключается договор об образовании в простой письменной форме (ст.54 Федерального закона от 29.12.2012 года № 273-ФЗ «Об образовании в Российской Федерации»).</w:t>
      </w:r>
    </w:p>
    <w:p w:rsidR="000C279A" w:rsidRPr="00B9613A" w:rsidRDefault="002660B3" w:rsidP="00B961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 w:rsidRPr="0026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279A" w:rsidRPr="00B9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и рассмотрение апелляции</w:t>
      </w:r>
    </w:p>
    <w:p w:rsidR="000C279A" w:rsidRPr="00B9613A" w:rsidRDefault="002660B3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поступающих вправе подать апелляцию в письменном виде по процедуре и (или) результатам приема на обучение по общеразвивающим программам в апелляционную комиссию не позднее следующего рабочего дня после объявления результатов зачисления. </w:t>
      </w:r>
    </w:p>
    <w:p w:rsidR="000C279A" w:rsidRPr="00B9613A" w:rsidRDefault="002660B3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апелляционной комиссии 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директора. Апелляционная комиссия формируется в количестве не менее трех человек из числа 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Школы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входящих в состав  приемной комиссии 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году. </w:t>
      </w:r>
    </w:p>
    <w:p w:rsidR="000C279A" w:rsidRPr="00B9613A" w:rsidRDefault="002660B3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согласные с решением приемной комиссии. </w:t>
      </w:r>
    </w:p>
    <w:p w:rsidR="000C279A" w:rsidRPr="00B9613A" w:rsidRDefault="002660B3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апелляции секретарь приемной комиссии в течение трех рабочих дней направляет в апелляционную комиссию протокол соответствующего заседания комиссии по приему. </w:t>
      </w:r>
    </w:p>
    <w:p w:rsidR="000C279A" w:rsidRPr="00B9613A" w:rsidRDefault="002660B3" w:rsidP="00B9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Апелляционная комиссия принимает решение о целесообразности или нецелесообразности обучения в 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родители (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подали апелляцию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сведени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подавших апелляцию родителей  (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под роспись в течение одного рабочего дня, следующего за днем принятия решения. </w:t>
      </w:r>
    </w:p>
    <w:p w:rsidR="000C279A" w:rsidRPr="00B9613A" w:rsidRDefault="00CB3B70" w:rsidP="00B961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9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279A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апелляционной комиссии ведется протокол</w:t>
      </w:r>
      <w:r w:rsidR="00403ED7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B8C" w:rsidRPr="00997B8C" w:rsidRDefault="00997B8C" w:rsidP="00997B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997B8C" w:rsidRPr="00B9613A" w:rsidRDefault="00915FBA" w:rsidP="00997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997B8C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7B8C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вступает в силу  с мом</w:t>
      </w:r>
      <w:r w:rsidR="0099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 </w:t>
      </w:r>
      <w:r w:rsidR="00997B8C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</w:t>
      </w:r>
      <w:r w:rsidR="0099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Школы  и действует </w:t>
      </w:r>
      <w:r w:rsidR="00997B8C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9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97B8C" w:rsidRPr="00B96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отмены.</w:t>
      </w:r>
    </w:p>
    <w:p w:rsidR="0040461F" w:rsidRPr="000B52A1" w:rsidRDefault="0040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461F" w:rsidRPr="000B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0CD"/>
    <w:multiLevelType w:val="hybridMultilevel"/>
    <w:tmpl w:val="FB36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5D6"/>
    <w:multiLevelType w:val="hybridMultilevel"/>
    <w:tmpl w:val="2812C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2F9C"/>
    <w:multiLevelType w:val="hybridMultilevel"/>
    <w:tmpl w:val="587E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D32C8"/>
    <w:multiLevelType w:val="multilevel"/>
    <w:tmpl w:val="ADE0DFA4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17E61ED"/>
    <w:multiLevelType w:val="hybridMultilevel"/>
    <w:tmpl w:val="2C96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05AD0"/>
    <w:multiLevelType w:val="hybridMultilevel"/>
    <w:tmpl w:val="6DD4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1B3F"/>
    <w:multiLevelType w:val="multilevel"/>
    <w:tmpl w:val="E4089F66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8">
    <w:nsid w:val="4282347C"/>
    <w:multiLevelType w:val="multilevel"/>
    <w:tmpl w:val="6C9E5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665DD1"/>
    <w:multiLevelType w:val="hybridMultilevel"/>
    <w:tmpl w:val="DE50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A20C7"/>
    <w:multiLevelType w:val="hybridMultilevel"/>
    <w:tmpl w:val="63D6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C7864"/>
    <w:multiLevelType w:val="hybridMultilevel"/>
    <w:tmpl w:val="BFCE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511DC"/>
    <w:multiLevelType w:val="hybridMultilevel"/>
    <w:tmpl w:val="9D706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B0460"/>
    <w:multiLevelType w:val="multilevel"/>
    <w:tmpl w:val="E4089F66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>
    <w:nsid w:val="584511E4"/>
    <w:multiLevelType w:val="hybridMultilevel"/>
    <w:tmpl w:val="FF70F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B213F"/>
    <w:multiLevelType w:val="hybridMultilevel"/>
    <w:tmpl w:val="2E88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74B17"/>
    <w:multiLevelType w:val="hybridMultilevel"/>
    <w:tmpl w:val="CFB2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78BF"/>
    <w:multiLevelType w:val="hybridMultilevel"/>
    <w:tmpl w:val="2FCCF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36463"/>
    <w:multiLevelType w:val="hybridMultilevel"/>
    <w:tmpl w:val="E6F8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10"/>
  </w:num>
  <w:num w:numId="14">
    <w:abstractNumId w:val="18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0"/>
    <w:rsid w:val="000045C9"/>
    <w:rsid w:val="000623A6"/>
    <w:rsid w:val="000750EC"/>
    <w:rsid w:val="00075D13"/>
    <w:rsid w:val="00093DF0"/>
    <w:rsid w:val="00097C40"/>
    <w:rsid w:val="000A19A3"/>
    <w:rsid w:val="000B02F4"/>
    <w:rsid w:val="000B52A1"/>
    <w:rsid w:val="000C279A"/>
    <w:rsid w:val="000F035C"/>
    <w:rsid w:val="000F309F"/>
    <w:rsid w:val="0011086F"/>
    <w:rsid w:val="0013276D"/>
    <w:rsid w:val="00164DCD"/>
    <w:rsid w:val="00201A12"/>
    <w:rsid w:val="00205D74"/>
    <w:rsid w:val="0021469F"/>
    <w:rsid w:val="00224F1D"/>
    <w:rsid w:val="00237387"/>
    <w:rsid w:val="002408EF"/>
    <w:rsid w:val="00243603"/>
    <w:rsid w:val="0024434D"/>
    <w:rsid w:val="002460AD"/>
    <w:rsid w:val="00247B4B"/>
    <w:rsid w:val="0026348E"/>
    <w:rsid w:val="002660B3"/>
    <w:rsid w:val="00274A36"/>
    <w:rsid w:val="00290211"/>
    <w:rsid w:val="00317DB6"/>
    <w:rsid w:val="00323953"/>
    <w:rsid w:val="00323C4B"/>
    <w:rsid w:val="00334AC0"/>
    <w:rsid w:val="00334E2E"/>
    <w:rsid w:val="00342348"/>
    <w:rsid w:val="00343D7E"/>
    <w:rsid w:val="00343E98"/>
    <w:rsid w:val="003621E9"/>
    <w:rsid w:val="00362B50"/>
    <w:rsid w:val="00363877"/>
    <w:rsid w:val="00377627"/>
    <w:rsid w:val="00382146"/>
    <w:rsid w:val="003A6170"/>
    <w:rsid w:val="003D3FDD"/>
    <w:rsid w:val="003D61A5"/>
    <w:rsid w:val="00400C35"/>
    <w:rsid w:val="00403ED7"/>
    <w:rsid w:val="0040461F"/>
    <w:rsid w:val="004046A7"/>
    <w:rsid w:val="00410B30"/>
    <w:rsid w:val="0046081E"/>
    <w:rsid w:val="0047157D"/>
    <w:rsid w:val="00487349"/>
    <w:rsid w:val="0049614A"/>
    <w:rsid w:val="004A1247"/>
    <w:rsid w:val="004A583B"/>
    <w:rsid w:val="004A6CF2"/>
    <w:rsid w:val="004B760A"/>
    <w:rsid w:val="004E2FBE"/>
    <w:rsid w:val="0052539F"/>
    <w:rsid w:val="00525BA1"/>
    <w:rsid w:val="005304C2"/>
    <w:rsid w:val="00571E63"/>
    <w:rsid w:val="00574301"/>
    <w:rsid w:val="00576496"/>
    <w:rsid w:val="005D0261"/>
    <w:rsid w:val="005E7FF9"/>
    <w:rsid w:val="005F079E"/>
    <w:rsid w:val="005F5872"/>
    <w:rsid w:val="00602C02"/>
    <w:rsid w:val="00696C2E"/>
    <w:rsid w:val="006B0E9C"/>
    <w:rsid w:val="006B7978"/>
    <w:rsid w:val="006C3559"/>
    <w:rsid w:val="006E069E"/>
    <w:rsid w:val="006E5DAB"/>
    <w:rsid w:val="006F3CFA"/>
    <w:rsid w:val="00700F34"/>
    <w:rsid w:val="00702A05"/>
    <w:rsid w:val="0074726D"/>
    <w:rsid w:val="00796CF0"/>
    <w:rsid w:val="007A314B"/>
    <w:rsid w:val="007A50B1"/>
    <w:rsid w:val="007B05C3"/>
    <w:rsid w:val="007B3157"/>
    <w:rsid w:val="007D71E1"/>
    <w:rsid w:val="007D7383"/>
    <w:rsid w:val="007E207B"/>
    <w:rsid w:val="00812A9C"/>
    <w:rsid w:val="00822381"/>
    <w:rsid w:val="0085545D"/>
    <w:rsid w:val="00855C7A"/>
    <w:rsid w:val="0086375C"/>
    <w:rsid w:val="008717A8"/>
    <w:rsid w:val="00874CFF"/>
    <w:rsid w:val="008F7029"/>
    <w:rsid w:val="00903FA1"/>
    <w:rsid w:val="009148DA"/>
    <w:rsid w:val="00915FBA"/>
    <w:rsid w:val="00963CA7"/>
    <w:rsid w:val="00997B8C"/>
    <w:rsid w:val="009A4AED"/>
    <w:rsid w:val="009B5ED8"/>
    <w:rsid w:val="009C1F6D"/>
    <w:rsid w:val="009C4ECF"/>
    <w:rsid w:val="009C69EB"/>
    <w:rsid w:val="00A0149F"/>
    <w:rsid w:val="00A05416"/>
    <w:rsid w:val="00A168CE"/>
    <w:rsid w:val="00A178E0"/>
    <w:rsid w:val="00A44730"/>
    <w:rsid w:val="00A50223"/>
    <w:rsid w:val="00A63B34"/>
    <w:rsid w:val="00AB1331"/>
    <w:rsid w:val="00AB1E4C"/>
    <w:rsid w:val="00AC0596"/>
    <w:rsid w:val="00AF5153"/>
    <w:rsid w:val="00AF6A00"/>
    <w:rsid w:val="00B32848"/>
    <w:rsid w:val="00B34D70"/>
    <w:rsid w:val="00B71496"/>
    <w:rsid w:val="00B9613A"/>
    <w:rsid w:val="00BC44C3"/>
    <w:rsid w:val="00C172D3"/>
    <w:rsid w:val="00C556EB"/>
    <w:rsid w:val="00C85F45"/>
    <w:rsid w:val="00C90A14"/>
    <w:rsid w:val="00CB2BCD"/>
    <w:rsid w:val="00CB3B70"/>
    <w:rsid w:val="00CB6AFA"/>
    <w:rsid w:val="00CC08A9"/>
    <w:rsid w:val="00D25836"/>
    <w:rsid w:val="00D3774E"/>
    <w:rsid w:val="00D57DA9"/>
    <w:rsid w:val="00D6703B"/>
    <w:rsid w:val="00D707FB"/>
    <w:rsid w:val="00D85228"/>
    <w:rsid w:val="00D86CD9"/>
    <w:rsid w:val="00D968E9"/>
    <w:rsid w:val="00DC00D1"/>
    <w:rsid w:val="00DC4524"/>
    <w:rsid w:val="00DE5FB5"/>
    <w:rsid w:val="00DE6EC2"/>
    <w:rsid w:val="00E032AA"/>
    <w:rsid w:val="00E21A63"/>
    <w:rsid w:val="00E448BD"/>
    <w:rsid w:val="00E67410"/>
    <w:rsid w:val="00E87F3C"/>
    <w:rsid w:val="00E93D08"/>
    <w:rsid w:val="00E93DAA"/>
    <w:rsid w:val="00EC0CF1"/>
    <w:rsid w:val="00ED042D"/>
    <w:rsid w:val="00EF0749"/>
    <w:rsid w:val="00EF2907"/>
    <w:rsid w:val="00F83268"/>
    <w:rsid w:val="00FA7485"/>
    <w:rsid w:val="00FB28A7"/>
    <w:rsid w:val="00F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7B0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CB2BC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0F309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7B0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semiHidden/>
    <w:unhideWhenUsed/>
    <w:rsid w:val="00164DCD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pacing w:val="1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64DCD"/>
    <w:rPr>
      <w:rFonts w:ascii="Times New Roman" w:eastAsia="Arial Unicode MS" w:hAnsi="Times New Roman" w:cs="Times New Roman"/>
      <w:spacing w:val="10"/>
      <w:sz w:val="24"/>
      <w:szCs w:val="2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B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B2BCD"/>
  </w:style>
  <w:style w:type="character" w:customStyle="1" w:styleId="20">
    <w:name w:val="Заголовок 2 Знак"/>
    <w:basedOn w:val="a0"/>
    <w:uiPriority w:val="9"/>
    <w:semiHidden/>
    <w:rsid w:val="00CB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CB2B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annotation text"/>
    <w:basedOn w:val="a"/>
    <w:link w:val="aa"/>
    <w:rsid w:val="00CB2BC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CB2BC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CB2BC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">
    <w:name w:val="Рег. Основной нумерованный 1. текст"/>
    <w:basedOn w:val="a"/>
    <w:qFormat/>
    <w:rsid w:val="00CB2BCD"/>
    <w:pPr>
      <w:numPr>
        <w:numId w:val="17"/>
      </w:numPr>
      <w:autoSpaceDE w:val="0"/>
      <w:autoSpaceDN w:val="0"/>
      <w:adjustRightInd w:val="0"/>
      <w:spacing w:after="0"/>
      <w:ind w:left="72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7B0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CB2BC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0F309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7B0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semiHidden/>
    <w:unhideWhenUsed/>
    <w:rsid w:val="00164DCD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pacing w:val="1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64DCD"/>
    <w:rPr>
      <w:rFonts w:ascii="Times New Roman" w:eastAsia="Arial Unicode MS" w:hAnsi="Times New Roman" w:cs="Times New Roman"/>
      <w:spacing w:val="10"/>
      <w:sz w:val="24"/>
      <w:szCs w:val="2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B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B2BCD"/>
  </w:style>
  <w:style w:type="character" w:customStyle="1" w:styleId="20">
    <w:name w:val="Заголовок 2 Знак"/>
    <w:basedOn w:val="a0"/>
    <w:uiPriority w:val="9"/>
    <w:semiHidden/>
    <w:rsid w:val="00CB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CB2B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annotation text"/>
    <w:basedOn w:val="a"/>
    <w:link w:val="aa"/>
    <w:rsid w:val="00CB2BC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CB2BC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CB2BC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">
    <w:name w:val="Рег. Основной нумерованный 1. текст"/>
    <w:basedOn w:val="a"/>
    <w:qFormat/>
    <w:rsid w:val="00CB2BCD"/>
    <w:pPr>
      <w:numPr>
        <w:numId w:val="17"/>
      </w:numPr>
      <w:autoSpaceDE w:val="0"/>
      <w:autoSpaceDN w:val="0"/>
      <w:adjustRightInd w:val="0"/>
      <w:spacing w:after="0"/>
      <w:ind w:left="72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CF10-7B98-4284-8107-ECB54C8B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16</cp:revision>
  <cp:lastPrinted>2019-08-22T09:22:00Z</cp:lastPrinted>
  <dcterms:created xsi:type="dcterms:W3CDTF">2017-03-24T13:45:00Z</dcterms:created>
  <dcterms:modified xsi:type="dcterms:W3CDTF">2020-03-12T06:46:00Z</dcterms:modified>
</cp:coreProperties>
</file>